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2351E0" w:rsidRPr="002351E0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  <w:r w:rsidRPr="002351E0">
        <w:rPr>
          <w:rFonts w:ascii="Times New Roman" w:eastAsia="Times New Roman" w:hAnsi="Times New Roman"/>
          <w:b/>
          <w:bCs/>
          <w:sz w:val="64"/>
          <w:szCs w:val="64"/>
        </w:rPr>
        <w:t>UWAGA</w:t>
      </w: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/>
          <w:bCs/>
          <w:sz w:val="64"/>
          <w:szCs w:val="64"/>
        </w:rPr>
      </w:pP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 xml:space="preserve">Szanowni Wykonawcy </w:t>
      </w: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2317AC">
        <w:rPr>
          <w:rFonts w:ascii="Times New Roman" w:eastAsia="Times New Roman" w:hAnsi="Times New Roman"/>
          <w:bCs/>
          <w:sz w:val="36"/>
          <w:szCs w:val="36"/>
        </w:rPr>
        <w:t xml:space="preserve">Prosimy </w:t>
      </w: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>stosować zaktualizowan</w:t>
      </w:r>
      <w:r w:rsidR="00590DBB" w:rsidRPr="002317AC">
        <w:rPr>
          <w:rFonts w:ascii="Times New Roman" w:eastAsia="Times New Roman" w:hAnsi="Times New Roman"/>
          <w:b/>
          <w:bCs/>
          <w:sz w:val="36"/>
          <w:szCs w:val="36"/>
        </w:rPr>
        <w:t>e dokumenty dotyczące przedmiotowego postępowania, tj.: wykaz przedmiotu zamówienia załącznik nr 2a i nr 2b</w:t>
      </w:r>
      <w:r w:rsidR="002317AC" w:rsidRPr="002317AC">
        <w:rPr>
          <w:rFonts w:ascii="Times New Roman" w:eastAsia="Times New Roman" w:hAnsi="Times New Roman"/>
          <w:b/>
          <w:bCs/>
          <w:sz w:val="36"/>
          <w:szCs w:val="36"/>
        </w:rPr>
        <w:t xml:space="preserve">. </w:t>
      </w:r>
    </w:p>
    <w:p w:rsidR="002317AC" w:rsidRPr="002317AC" w:rsidRDefault="002317AC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 xml:space="preserve">Zmieniony 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został </w:t>
      </w: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>tak</w:t>
      </w:r>
      <w:r>
        <w:rPr>
          <w:rFonts w:ascii="Times New Roman" w:eastAsia="Times New Roman" w:hAnsi="Times New Roman"/>
          <w:b/>
          <w:bCs/>
          <w:sz w:val="36"/>
          <w:szCs w:val="36"/>
        </w:rPr>
        <w:t>ż</w:t>
      </w:r>
      <w:r w:rsidRPr="002317AC">
        <w:rPr>
          <w:rFonts w:ascii="Times New Roman" w:eastAsia="Times New Roman" w:hAnsi="Times New Roman"/>
          <w:b/>
          <w:bCs/>
          <w:sz w:val="36"/>
          <w:szCs w:val="36"/>
        </w:rPr>
        <w:t xml:space="preserve">e wzór umowy – załącznik nr 7 (w zakresie terminu płatności) </w:t>
      </w:r>
    </w:p>
    <w:p w:rsidR="002317AC" w:rsidRPr="002317AC" w:rsidRDefault="002317AC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2317AC" w:rsidRPr="002317AC" w:rsidRDefault="002317AC" w:rsidP="002317AC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  <w:r w:rsidRPr="002317AC">
        <w:rPr>
          <w:rFonts w:ascii="Times New Roman" w:eastAsia="Times New Roman" w:hAnsi="Times New Roman"/>
          <w:bCs/>
          <w:sz w:val="36"/>
          <w:szCs w:val="36"/>
        </w:rPr>
        <w:t xml:space="preserve">Wszystkie zaktualizowane dokumenty zostały opublikowane i są dostępne   na profilu Zamawiającego </w:t>
      </w:r>
      <w:r w:rsidRPr="002317AC">
        <w:rPr>
          <w:rFonts w:ascii="Times New Roman" w:eastAsia="Times New Roman" w:hAnsi="Times New Roman"/>
          <w:bCs/>
          <w:sz w:val="36"/>
          <w:szCs w:val="36"/>
        </w:rPr>
        <w:t>na platformazakupowa.pl.</w:t>
      </w:r>
      <w:r w:rsidRPr="002317AC">
        <w:rPr>
          <w:rFonts w:ascii="Times New Roman" w:eastAsia="Times New Roman" w:hAnsi="Times New Roman"/>
          <w:bCs/>
          <w:sz w:val="36"/>
          <w:szCs w:val="36"/>
        </w:rPr>
        <w:t xml:space="preserve"> </w:t>
      </w:r>
      <w:r w:rsidRPr="002317AC">
        <w:rPr>
          <w:rFonts w:ascii="Times New Roman" w:eastAsia="Times New Roman" w:hAnsi="Times New Roman"/>
          <w:bCs/>
          <w:sz w:val="36"/>
          <w:szCs w:val="36"/>
          <w:u w:val="single"/>
        </w:rPr>
        <w:t>Dodatkowo ww. dokumentacja została zamieszczona na stronie internetowej Zama</w:t>
      </w:r>
      <w:bookmarkStart w:id="0" w:name="_GoBack"/>
      <w:bookmarkEnd w:id="0"/>
      <w:r w:rsidRPr="002317AC">
        <w:rPr>
          <w:rFonts w:ascii="Times New Roman" w:eastAsia="Times New Roman" w:hAnsi="Times New Roman"/>
          <w:bCs/>
          <w:sz w:val="36"/>
          <w:szCs w:val="36"/>
          <w:u w:val="single"/>
        </w:rPr>
        <w:t>wiającego</w:t>
      </w:r>
    </w:p>
    <w:p w:rsidR="00590DBB" w:rsidRPr="002317AC" w:rsidRDefault="00590DBB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</w:p>
    <w:p w:rsidR="002351E0" w:rsidRPr="002317AC" w:rsidRDefault="002351E0" w:rsidP="002351E0">
      <w:pPr>
        <w:keepNext/>
        <w:tabs>
          <w:tab w:val="left" w:pos="0"/>
        </w:tabs>
        <w:suppressAutoHyphens w:val="0"/>
        <w:autoSpaceDN/>
        <w:spacing w:after="0" w:line="240" w:lineRule="auto"/>
        <w:jc w:val="both"/>
        <w:textAlignment w:val="auto"/>
        <w:outlineLvl w:val="3"/>
        <w:rPr>
          <w:rFonts w:ascii="Times New Roman" w:eastAsia="Times New Roman" w:hAnsi="Times New Roman"/>
          <w:bCs/>
          <w:sz w:val="36"/>
          <w:szCs w:val="36"/>
        </w:rPr>
      </w:pPr>
    </w:p>
    <w:p w:rsidR="002351E0" w:rsidRPr="002351E0" w:rsidRDefault="002351E0" w:rsidP="009442E8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3"/>
        <w:rPr>
          <w:rFonts w:ascii="Times New Roman" w:eastAsia="Times New Roman" w:hAnsi="Times New Roman"/>
          <w:bCs/>
          <w:sz w:val="64"/>
          <w:szCs w:val="64"/>
        </w:rPr>
      </w:pPr>
    </w:p>
    <w:p w:rsidR="007A3BC5" w:rsidRPr="002351E0" w:rsidRDefault="007A3BC5" w:rsidP="009442E8">
      <w:pPr>
        <w:rPr>
          <w:sz w:val="64"/>
          <w:szCs w:val="64"/>
        </w:rPr>
      </w:pPr>
    </w:p>
    <w:sectPr w:rsidR="007A3BC5" w:rsidRPr="002351E0" w:rsidSect="00FA3A4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6E" w:rsidRDefault="00517A6E" w:rsidP="00FA3A46">
      <w:pPr>
        <w:spacing w:after="0" w:line="240" w:lineRule="auto"/>
      </w:pPr>
      <w:r>
        <w:separator/>
      </w:r>
    </w:p>
  </w:endnote>
  <w:endnote w:type="continuationSeparator" w:id="0">
    <w:p w:rsidR="00517A6E" w:rsidRDefault="00517A6E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6E" w:rsidRDefault="00517A6E" w:rsidP="00FA3A46">
      <w:pPr>
        <w:spacing w:after="0" w:line="240" w:lineRule="auto"/>
      </w:pPr>
      <w:r>
        <w:separator/>
      </w:r>
    </w:p>
  </w:footnote>
  <w:footnote w:type="continuationSeparator" w:id="0">
    <w:p w:rsidR="00517A6E" w:rsidRDefault="00517A6E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324"/>
    <w:multiLevelType w:val="hybridMultilevel"/>
    <w:tmpl w:val="F05EDD02"/>
    <w:lvl w:ilvl="0" w:tplc="CFFEF7B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A1851"/>
    <w:multiLevelType w:val="multilevel"/>
    <w:tmpl w:val="A7F01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7CE"/>
    <w:multiLevelType w:val="hybridMultilevel"/>
    <w:tmpl w:val="3BAC910C"/>
    <w:lvl w:ilvl="0" w:tplc="24C2746E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063B5B"/>
    <w:rsid w:val="00076AED"/>
    <w:rsid w:val="001E003D"/>
    <w:rsid w:val="002317AC"/>
    <w:rsid w:val="0023359B"/>
    <w:rsid w:val="002351E0"/>
    <w:rsid w:val="004330C3"/>
    <w:rsid w:val="00473964"/>
    <w:rsid w:val="00517A6E"/>
    <w:rsid w:val="00590DBB"/>
    <w:rsid w:val="00656770"/>
    <w:rsid w:val="006F4E1F"/>
    <w:rsid w:val="00750114"/>
    <w:rsid w:val="007A3BC5"/>
    <w:rsid w:val="007A5093"/>
    <w:rsid w:val="007E03B6"/>
    <w:rsid w:val="008D34AD"/>
    <w:rsid w:val="009442E8"/>
    <w:rsid w:val="00A239E0"/>
    <w:rsid w:val="00A65131"/>
    <w:rsid w:val="00B52484"/>
    <w:rsid w:val="00C444BD"/>
    <w:rsid w:val="00C532A1"/>
    <w:rsid w:val="00C7253B"/>
    <w:rsid w:val="00CB2141"/>
    <w:rsid w:val="00D57C10"/>
    <w:rsid w:val="00D85978"/>
    <w:rsid w:val="00E11AD9"/>
    <w:rsid w:val="00E52601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045"/>
  <w15:docId w15:val="{37C1C548-A3C2-4BFF-9E6C-9C056601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2020-06-30T10:32:00Z</cp:lastPrinted>
  <dcterms:created xsi:type="dcterms:W3CDTF">2020-07-28T07:45:00Z</dcterms:created>
  <dcterms:modified xsi:type="dcterms:W3CDTF">2020-07-28T07:45:00Z</dcterms:modified>
</cp:coreProperties>
</file>